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EEA" w14:textId="77777777" w:rsidR="00774DDD" w:rsidRDefault="00774DDD" w:rsidP="00774DDD">
      <w:pPr>
        <w:pStyle w:val="1"/>
      </w:pPr>
      <w:r>
        <w:rPr>
          <w:spacing w:val="-2"/>
        </w:rPr>
        <w:t>ИНСТРУКЦИЯ№3</w:t>
      </w:r>
    </w:p>
    <w:p w14:paraId="64789CA6" w14:textId="77777777" w:rsidR="00774DDD" w:rsidRDefault="00774DDD" w:rsidP="00774DDD">
      <w:pPr>
        <w:pStyle w:val="2"/>
        <w:spacing w:line="240" w:lineRule="auto"/>
        <w:ind w:left="1318" w:right="884" w:firstLine="57"/>
      </w:pPr>
      <w:r>
        <w:t>дежурного администратора (вахтера, сторожа) о первоочередных 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8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иных нештатных ситуаций</w:t>
      </w:r>
    </w:p>
    <w:p w14:paraId="021E7DC0" w14:textId="77777777" w:rsidR="00774DDD" w:rsidRDefault="00774DDD" w:rsidP="00774DDD">
      <w:pPr>
        <w:pStyle w:val="2"/>
        <w:spacing w:line="240" w:lineRule="auto"/>
        <w:ind w:left="1318" w:right="884" w:firstLine="57"/>
      </w:pPr>
    </w:p>
    <w:p w14:paraId="66CAE260" w14:textId="77777777" w:rsidR="00774DDD" w:rsidRDefault="00774DDD" w:rsidP="00774DDD">
      <w:pPr>
        <w:pStyle w:val="2"/>
        <w:spacing w:line="240" w:lineRule="auto"/>
        <w:ind w:left="1318" w:right="884" w:firstLine="57"/>
      </w:pPr>
    </w:p>
    <w:p w14:paraId="105B5C7D" w14:textId="77777777" w:rsidR="00774DDD" w:rsidRDefault="00774DDD" w:rsidP="00774DDD">
      <w:pPr>
        <w:pStyle w:val="a3"/>
        <w:spacing w:before="66"/>
        <w:ind w:right="495"/>
      </w:pPr>
      <w: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Учреждения дежурный администратор (вахтер, сторож) образовательного учреждения ОБЯЗАН:</w:t>
      </w:r>
    </w:p>
    <w:p w14:paraId="1BF7E933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line="242" w:lineRule="auto"/>
        <w:ind w:right="501" w:firstLine="710"/>
        <w:jc w:val="both"/>
        <w:rPr>
          <w:sz w:val="24"/>
        </w:rPr>
      </w:pPr>
      <w:r>
        <w:rPr>
          <w:sz w:val="24"/>
        </w:rPr>
        <w:t>Убедиться в ее объективности, незамедлительно приняв меры по перепроверке первичного сообщения.</w:t>
      </w:r>
    </w:p>
    <w:p w14:paraId="10BA0F70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line="242" w:lineRule="auto"/>
        <w:ind w:right="501" w:firstLine="710"/>
        <w:jc w:val="both"/>
        <w:rPr>
          <w:sz w:val="24"/>
        </w:rPr>
      </w:pPr>
      <w:r>
        <w:rPr>
          <w:sz w:val="24"/>
        </w:rPr>
        <w:t>Лично доложить о случившемся 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 (в случае отсутствия руководства, в территориальные органы внутренних дел).</w:t>
      </w:r>
    </w:p>
    <w:p w14:paraId="4CEF0138" w14:textId="77777777" w:rsidR="00774DDD" w:rsidRDefault="00774DDD" w:rsidP="00774DDD">
      <w:pPr>
        <w:pStyle w:val="a3"/>
        <w:spacing w:line="271" w:lineRule="exact"/>
        <w:ind w:left="929" w:firstLine="0"/>
      </w:pPr>
      <w:r>
        <w:t>Информация</w:t>
      </w:r>
      <w:r>
        <w:rPr>
          <w:spacing w:val="-15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содержать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rPr>
          <w:spacing w:val="-5"/>
        </w:rPr>
        <w:t>о:</w:t>
      </w:r>
    </w:p>
    <w:p w14:paraId="080EB0C4" w14:textId="77777777" w:rsidR="00774DDD" w:rsidRDefault="00774DDD" w:rsidP="00774DDD">
      <w:pPr>
        <w:pStyle w:val="a3"/>
        <w:spacing w:line="275" w:lineRule="exact"/>
        <w:ind w:left="929" w:firstLine="0"/>
      </w:pPr>
      <w:r>
        <w:t>-времени</w:t>
      </w:r>
      <w:r>
        <w:rPr>
          <w:spacing w:val="-13"/>
        </w:rPr>
        <w:t xml:space="preserve"> </w:t>
      </w:r>
      <w:r>
        <w:t>происшествия,</w:t>
      </w:r>
      <w:r>
        <w:rPr>
          <w:spacing w:val="-12"/>
        </w:rPr>
        <w:t xml:space="preserve"> </w:t>
      </w:r>
      <w:r>
        <w:t>источнике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подтверждающих</w:t>
      </w:r>
      <w:r>
        <w:rPr>
          <w:spacing w:val="-15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rPr>
          <w:spacing w:val="-2"/>
        </w:rPr>
        <w:t>фактах;</w:t>
      </w:r>
    </w:p>
    <w:p w14:paraId="36A00680" w14:textId="77777777" w:rsidR="00774DDD" w:rsidRDefault="00774DDD" w:rsidP="00774DDD">
      <w:pPr>
        <w:pStyle w:val="a3"/>
        <w:ind w:right="494"/>
      </w:pPr>
      <w:r>
        <w:t>-о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14:paraId="3426384A" w14:textId="77777777" w:rsidR="00774DDD" w:rsidRDefault="00774DDD" w:rsidP="00774DDD">
      <w:pPr>
        <w:pStyle w:val="a3"/>
        <w:spacing w:before="1" w:line="237" w:lineRule="auto"/>
        <w:ind w:right="500"/>
      </w:pPr>
      <w:r>
        <w:t>-участке объекта (месте учреждения), где произошла нештатная ситуация, количестве в нем детей и работников.</w:t>
      </w:r>
    </w:p>
    <w:p w14:paraId="394A35EA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before="3"/>
        <w:ind w:right="499" w:firstLine="710"/>
        <w:jc w:val="both"/>
        <w:rPr>
          <w:sz w:val="24"/>
        </w:rPr>
      </w:pPr>
      <w:r>
        <w:rPr>
          <w:sz w:val="24"/>
        </w:rPr>
        <w:t>Отдать 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усилении пропускного режима и охраны в учреждении 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 нештатной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пропускной </w:t>
      </w:r>
      <w:r>
        <w:rPr>
          <w:spacing w:val="-2"/>
          <w:sz w:val="24"/>
        </w:rPr>
        <w:t>режим.</w:t>
      </w:r>
    </w:p>
    <w:p w14:paraId="6F033356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line="274" w:lineRule="exact"/>
        <w:ind w:left="1244" w:hanging="315"/>
        <w:jc w:val="both"/>
        <w:rPr>
          <w:sz w:val="24"/>
        </w:rPr>
      </w:pPr>
      <w:r>
        <w:rPr>
          <w:sz w:val="24"/>
        </w:rPr>
        <w:t>Применить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сигнализации.</w:t>
      </w:r>
    </w:p>
    <w:p w14:paraId="68D56892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before="2" w:line="275" w:lineRule="exact"/>
        <w:ind w:left="1244" w:hanging="315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террористами.</w:t>
      </w:r>
    </w:p>
    <w:p w14:paraId="5E198C78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ind w:right="498" w:firstLine="710"/>
        <w:jc w:val="both"/>
        <w:rPr>
          <w:sz w:val="24"/>
        </w:rPr>
      </w:pPr>
      <w:r>
        <w:rPr>
          <w:sz w:val="24"/>
        </w:rPr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14:paraId="152EB2DC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before="2"/>
        <w:ind w:right="498" w:firstLine="710"/>
        <w:jc w:val="both"/>
        <w:rPr>
          <w:sz w:val="24"/>
        </w:rPr>
      </w:pPr>
      <w:r>
        <w:rPr>
          <w:sz w:val="24"/>
        </w:rPr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14:paraId="3B905E8A" w14:textId="77777777" w:rsidR="00774DDD" w:rsidRDefault="00774DDD" w:rsidP="00774DDD">
      <w:pPr>
        <w:pStyle w:val="a5"/>
        <w:numPr>
          <w:ilvl w:val="0"/>
          <w:numId w:val="1"/>
        </w:numPr>
        <w:tabs>
          <w:tab w:val="left" w:pos="1244"/>
        </w:tabs>
        <w:spacing w:before="2" w:line="237" w:lineRule="auto"/>
        <w:ind w:right="494" w:firstLine="710"/>
        <w:jc w:val="both"/>
        <w:rPr>
          <w:sz w:val="24"/>
        </w:rPr>
      </w:pPr>
      <w:r>
        <w:rPr>
          <w:sz w:val="24"/>
        </w:rPr>
        <w:t xml:space="preserve">Организовать контроль за развитием ситуации и оперативное информирование </w:t>
      </w:r>
      <w:r>
        <w:rPr>
          <w:spacing w:val="-2"/>
          <w:sz w:val="24"/>
        </w:rPr>
        <w:t>руководства.</w:t>
      </w:r>
    </w:p>
    <w:p w14:paraId="044BAC54" w14:textId="77777777" w:rsidR="005F10BF" w:rsidRDefault="005F10BF"/>
    <w:sectPr w:rsidR="005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4871"/>
    <w:multiLevelType w:val="hybridMultilevel"/>
    <w:tmpl w:val="B11E7060"/>
    <w:lvl w:ilvl="0" w:tplc="88BAA928">
      <w:start w:val="1"/>
      <w:numFmt w:val="decimal"/>
      <w:lvlText w:val="%1.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AA8B2">
      <w:start w:val="1"/>
      <w:numFmt w:val="decimal"/>
      <w:lvlText w:val="%2."/>
      <w:lvlJc w:val="left"/>
      <w:pPr>
        <w:ind w:left="48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8BE830C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3" w:tplc="E9ECBBA8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4" w:tplc="96BAEC22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5" w:tplc="749E7340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6" w:tplc="FEE41CFA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 w:tplc="FA3A0B9E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FC96C0C4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CF"/>
    <w:rsid w:val="001D42CF"/>
    <w:rsid w:val="005F10BF"/>
    <w:rsid w:val="00774DDD"/>
    <w:rsid w:val="00E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2D0"/>
  <w15:chartTrackingRefBased/>
  <w15:docId w15:val="{992BF4A8-D5F8-4DB3-A290-60184FA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DDD"/>
    <w:pPr>
      <w:widowControl w:val="0"/>
      <w:autoSpaceDE w:val="0"/>
      <w:autoSpaceDN w:val="0"/>
      <w:spacing w:after="0" w:line="240" w:lineRule="auto"/>
      <w:ind w:left="1556" w:right="114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774DDD"/>
    <w:pPr>
      <w:widowControl w:val="0"/>
      <w:autoSpaceDE w:val="0"/>
      <w:autoSpaceDN w:val="0"/>
      <w:spacing w:after="0" w:line="275" w:lineRule="exact"/>
      <w:ind w:left="1556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DD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74DD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774DDD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774D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774DDD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Серов</dc:creator>
  <cp:keywords/>
  <dc:description/>
  <cp:lastModifiedBy>Евгений Серов</cp:lastModifiedBy>
  <cp:revision>3</cp:revision>
  <dcterms:created xsi:type="dcterms:W3CDTF">2024-11-18T08:06:00Z</dcterms:created>
  <dcterms:modified xsi:type="dcterms:W3CDTF">2024-11-18T08:07:00Z</dcterms:modified>
</cp:coreProperties>
</file>