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B286" w14:textId="77777777" w:rsidR="00017518" w:rsidRDefault="00017518">
      <w:pPr>
        <w:pStyle w:val="a3"/>
        <w:spacing w:before="274"/>
        <w:ind w:left="0" w:firstLine="0"/>
        <w:jc w:val="left"/>
      </w:pPr>
    </w:p>
    <w:p w14:paraId="6A98ED2D" w14:textId="77777777" w:rsidR="00E16573" w:rsidRDefault="008B7993">
      <w:pPr>
        <w:pStyle w:val="1"/>
        <w:spacing w:line="275" w:lineRule="exact"/>
        <w:ind w:left="1626" w:right="1126"/>
      </w:pPr>
      <w:r>
        <w:rPr>
          <w:spacing w:val="-2"/>
        </w:rPr>
        <w:t>ИНСТРУКЦИЯ№7</w:t>
      </w:r>
    </w:p>
    <w:p w14:paraId="6A98ED2E" w14:textId="77777777" w:rsidR="00E16573" w:rsidRDefault="008B7993">
      <w:pPr>
        <w:pStyle w:val="2"/>
        <w:ind w:left="1557" w:right="1126"/>
      </w:pPr>
      <w:r>
        <w:t>при</w:t>
      </w:r>
      <w:r>
        <w:rPr>
          <w:spacing w:val="-9"/>
        </w:rPr>
        <w:t xml:space="preserve"> </w:t>
      </w:r>
      <w:r>
        <w:t>поступлении</w:t>
      </w:r>
      <w:r>
        <w:rPr>
          <w:spacing w:val="-13"/>
        </w:rPr>
        <w:t xml:space="preserve"> </w:t>
      </w:r>
      <w:r>
        <w:t>угрозы</w:t>
      </w:r>
      <w:r>
        <w:rPr>
          <w:spacing w:val="-14"/>
        </w:rPr>
        <w:t xml:space="preserve"> </w:t>
      </w:r>
      <w:r>
        <w:t>террористического</w:t>
      </w:r>
      <w:r>
        <w:rPr>
          <w:spacing w:val="-13"/>
        </w:rPr>
        <w:t xml:space="preserve"> </w:t>
      </w:r>
      <w:r>
        <w:t>акта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телефону</w:t>
      </w:r>
    </w:p>
    <w:p w14:paraId="6A98ED2F" w14:textId="77777777" w:rsidR="00E16573" w:rsidRDefault="00E16573">
      <w:pPr>
        <w:pStyle w:val="a3"/>
        <w:ind w:left="0" w:firstLine="0"/>
        <w:jc w:val="left"/>
        <w:rPr>
          <w:b/>
        </w:rPr>
      </w:pPr>
    </w:p>
    <w:p w14:paraId="6A98ED30" w14:textId="77777777" w:rsidR="00E16573" w:rsidRDefault="008B7993">
      <w:pPr>
        <w:pStyle w:val="a5"/>
        <w:numPr>
          <w:ilvl w:val="0"/>
          <w:numId w:val="2"/>
        </w:numPr>
        <w:tabs>
          <w:tab w:val="left" w:pos="1211"/>
        </w:tabs>
        <w:spacing w:line="242" w:lineRule="auto"/>
        <w:ind w:right="494" w:firstLine="710"/>
        <w:rPr>
          <w:b/>
          <w:sz w:val="24"/>
        </w:rPr>
      </w:pPr>
      <w:r>
        <w:rPr>
          <w:b/>
          <w:sz w:val="24"/>
        </w:rPr>
        <w:t>Предупредительные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меры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(меры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профилактики)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поступлении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угрозы террористического акта по телефону:</w:t>
      </w:r>
    </w:p>
    <w:p w14:paraId="6A98ED31" w14:textId="77777777" w:rsidR="00E16573" w:rsidRDefault="008B7993">
      <w:pPr>
        <w:pStyle w:val="a5"/>
        <w:numPr>
          <w:ilvl w:val="1"/>
          <w:numId w:val="2"/>
        </w:numPr>
        <w:tabs>
          <w:tab w:val="left" w:pos="1212"/>
        </w:tabs>
        <w:spacing w:line="242" w:lineRule="auto"/>
        <w:ind w:right="498" w:firstLine="710"/>
        <w:jc w:val="left"/>
        <w:rPr>
          <w:sz w:val="24"/>
        </w:rPr>
      </w:pPr>
      <w:r>
        <w:rPr>
          <w:sz w:val="24"/>
        </w:rPr>
        <w:t>инструктировать постоянный состав о порядке приема телефонных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 с угрозами террористического акта;</w:t>
      </w:r>
    </w:p>
    <w:p w14:paraId="6A98ED32" w14:textId="77777777" w:rsidR="00E16573" w:rsidRDefault="008B7993">
      <w:pPr>
        <w:pStyle w:val="a5"/>
        <w:numPr>
          <w:ilvl w:val="1"/>
          <w:numId w:val="2"/>
        </w:numPr>
        <w:tabs>
          <w:tab w:val="left" w:pos="1212"/>
        </w:tabs>
        <w:spacing w:line="242" w:lineRule="auto"/>
        <w:ind w:right="499" w:firstLine="71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взрыва,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взрывного устройства не вдаваться в панику;</w:t>
      </w:r>
    </w:p>
    <w:p w14:paraId="6A98ED33" w14:textId="77777777" w:rsidR="00E16573" w:rsidRDefault="008B7993">
      <w:pPr>
        <w:pStyle w:val="a5"/>
        <w:numPr>
          <w:ilvl w:val="1"/>
          <w:numId w:val="2"/>
        </w:numPr>
        <w:tabs>
          <w:tab w:val="left" w:pos="1212"/>
        </w:tabs>
        <w:spacing w:line="242" w:lineRule="auto"/>
        <w:ind w:right="496" w:firstLine="710"/>
        <w:jc w:val="left"/>
        <w:rPr>
          <w:sz w:val="24"/>
        </w:rPr>
      </w:pPr>
      <w:r>
        <w:rPr>
          <w:sz w:val="24"/>
        </w:rPr>
        <w:t>своевр</w:t>
      </w:r>
      <w:r>
        <w:rPr>
          <w:sz w:val="24"/>
        </w:rPr>
        <w:t>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оснащать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звукозаписывающей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аппаратурой;</w:t>
      </w:r>
    </w:p>
    <w:p w14:paraId="6A98ED34" w14:textId="77777777" w:rsidR="00E16573" w:rsidRDefault="008B7993">
      <w:pPr>
        <w:pStyle w:val="a5"/>
        <w:numPr>
          <w:ilvl w:val="1"/>
          <w:numId w:val="2"/>
        </w:numPr>
        <w:tabs>
          <w:tab w:val="left" w:pos="1212"/>
        </w:tabs>
        <w:spacing w:line="271" w:lineRule="exact"/>
        <w:ind w:left="1212" w:hanging="283"/>
        <w:jc w:val="left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факте</w:t>
      </w:r>
      <w:r>
        <w:rPr>
          <w:spacing w:val="-7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содержании;</w:t>
      </w:r>
    </w:p>
    <w:p w14:paraId="6A98ED35" w14:textId="77777777" w:rsidR="00E16573" w:rsidRDefault="008B7993">
      <w:pPr>
        <w:pStyle w:val="a5"/>
        <w:numPr>
          <w:ilvl w:val="1"/>
          <w:numId w:val="2"/>
        </w:numPr>
        <w:tabs>
          <w:tab w:val="left" w:pos="1212"/>
        </w:tabs>
        <w:ind w:left="1212" w:hanging="283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число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информацией;</w:t>
      </w:r>
    </w:p>
    <w:p w14:paraId="6A98ED36" w14:textId="77777777" w:rsidR="00E16573" w:rsidRDefault="008B7993">
      <w:pPr>
        <w:pStyle w:val="2"/>
        <w:numPr>
          <w:ilvl w:val="0"/>
          <w:numId w:val="2"/>
        </w:numPr>
        <w:tabs>
          <w:tab w:val="left" w:pos="1211"/>
          <w:tab w:val="left" w:pos="2624"/>
          <w:tab w:val="left" w:pos="3416"/>
          <w:tab w:val="left" w:pos="4962"/>
          <w:tab w:val="left" w:pos="6715"/>
          <w:tab w:val="left" w:pos="8271"/>
          <w:tab w:val="left" w:pos="8890"/>
        </w:tabs>
        <w:spacing w:line="242" w:lineRule="auto"/>
        <w:ind w:right="500" w:firstLine="710"/>
      </w:pPr>
      <w:r>
        <w:rPr>
          <w:spacing w:val="-2"/>
        </w:rPr>
        <w:t>Действия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получении</w:t>
      </w:r>
      <w:r>
        <w:tab/>
      </w:r>
      <w:r>
        <w:rPr>
          <w:spacing w:val="-2"/>
        </w:rPr>
        <w:t>телефонного</w:t>
      </w:r>
      <w:r>
        <w:tab/>
      </w:r>
      <w:r>
        <w:rPr>
          <w:spacing w:val="-2"/>
        </w:rPr>
        <w:t>сообщения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 xml:space="preserve">угрозе </w:t>
      </w:r>
      <w:r>
        <w:t>террористического акта:</w:t>
      </w:r>
    </w:p>
    <w:p w14:paraId="6A98ED37" w14:textId="77777777" w:rsidR="00E16573" w:rsidRDefault="008B7993">
      <w:pPr>
        <w:pStyle w:val="a3"/>
        <w:spacing w:line="266" w:lineRule="exact"/>
        <w:ind w:left="929" w:firstLine="0"/>
        <w:jc w:val="left"/>
      </w:pPr>
      <w:r>
        <w:t>При</w:t>
      </w:r>
      <w:r>
        <w:rPr>
          <w:spacing w:val="30"/>
        </w:rPr>
        <w:t xml:space="preserve"> </w:t>
      </w:r>
      <w:r>
        <w:t>поступлении</w:t>
      </w:r>
      <w:r>
        <w:rPr>
          <w:spacing w:val="35"/>
        </w:rPr>
        <w:t xml:space="preserve"> </w:t>
      </w:r>
      <w:r>
        <w:t>угрозы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</w:t>
      </w:r>
      <w:r>
        <w:rPr>
          <w:spacing w:val="26"/>
        </w:rPr>
        <w:t xml:space="preserve"> </w:t>
      </w:r>
      <w:r>
        <w:t>необходимо</w:t>
      </w:r>
      <w:r>
        <w:rPr>
          <w:spacing w:val="35"/>
        </w:rPr>
        <w:t xml:space="preserve"> </w:t>
      </w:r>
      <w:r>
        <w:t>действовать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rPr>
          <w:spacing w:val="-10"/>
        </w:rPr>
        <w:t>с</w:t>
      </w:r>
    </w:p>
    <w:p w14:paraId="6A98ED38" w14:textId="77777777" w:rsidR="00E16573" w:rsidRDefault="008B7993">
      <w:pPr>
        <w:pStyle w:val="a3"/>
        <w:spacing w:line="275" w:lineRule="exact"/>
        <w:ind w:firstLine="0"/>
        <w:jc w:val="left"/>
      </w:pPr>
      <w:r>
        <w:t>«Порядком</w:t>
      </w:r>
      <w:r>
        <w:rPr>
          <w:spacing w:val="-13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t>телефонного</w:t>
      </w:r>
      <w:r>
        <w:rPr>
          <w:spacing w:val="-12"/>
        </w:rPr>
        <w:t xml:space="preserve"> </w:t>
      </w:r>
      <w:r>
        <w:t>сообщения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угрозами</w:t>
      </w:r>
      <w:r>
        <w:rPr>
          <w:spacing w:val="-15"/>
        </w:rPr>
        <w:t xml:space="preserve"> </w:t>
      </w:r>
      <w:r>
        <w:t>террористического</w:t>
      </w:r>
      <w:r>
        <w:rPr>
          <w:spacing w:val="-9"/>
        </w:rPr>
        <w:t xml:space="preserve"> </w:t>
      </w:r>
      <w:r>
        <w:rPr>
          <w:spacing w:val="-2"/>
        </w:rPr>
        <w:t>характера»:</w:t>
      </w:r>
    </w:p>
    <w:p w14:paraId="05404D5D" w14:textId="77777777" w:rsidR="00E16573" w:rsidRPr="00017518" w:rsidRDefault="008B7993" w:rsidP="00017518">
      <w:pPr>
        <w:pStyle w:val="a5"/>
        <w:numPr>
          <w:ilvl w:val="1"/>
          <w:numId w:val="2"/>
        </w:numPr>
        <w:tabs>
          <w:tab w:val="left" w:pos="1212"/>
        </w:tabs>
        <w:spacing w:line="275" w:lineRule="exact"/>
        <w:ind w:left="1212" w:hanging="283"/>
        <w:jc w:val="left"/>
        <w:rPr>
          <w:sz w:val="24"/>
        </w:rPr>
      </w:pPr>
      <w:r>
        <w:rPr>
          <w:sz w:val="24"/>
        </w:rPr>
        <w:t>реагировать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4"/>
          <w:sz w:val="24"/>
        </w:rPr>
        <w:t xml:space="preserve"> </w:t>
      </w:r>
      <w:r>
        <w:rPr>
          <w:sz w:val="24"/>
        </w:rPr>
        <w:t>поступивший</w:t>
      </w:r>
      <w:r>
        <w:rPr>
          <w:spacing w:val="-10"/>
          <w:sz w:val="24"/>
        </w:rPr>
        <w:t xml:space="preserve"> </w:t>
      </w:r>
      <w:r>
        <w:rPr>
          <w:sz w:val="24"/>
        </w:rPr>
        <w:t>телефонный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звонок;</w:t>
      </w:r>
    </w:p>
    <w:p w14:paraId="5C876D95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полиции.</w:t>
      </w:r>
    </w:p>
    <w:p w14:paraId="5283E158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14:paraId="2868BC3F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</w:t>
      </w:r>
    </w:p>
    <w:p w14:paraId="550A771B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обеспечить беспрепятственную передачу полученной по телефону информации в правоохранительные органы и директору школы;</w:t>
      </w:r>
    </w:p>
    <w:p w14:paraId="0D8825D2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при необходимости эвакуировать обучающихся и постоянный состав школы согласно плану эвакуации в безопасное место;</w:t>
      </w:r>
    </w:p>
    <w:p w14:paraId="3B1FA90E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обеспечить беспрепятственную работу оперативно – следственной группы, кинологов и т.д.;</w:t>
      </w:r>
    </w:p>
    <w:p w14:paraId="48A547AA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2.</w:t>
      </w:r>
      <w:r w:rsidRPr="00017518">
        <w:rPr>
          <w:sz w:val="24"/>
        </w:rPr>
        <w:tab/>
        <w:t>Действия при принятии телефонного сообщения об угрозе взрыва.</w:t>
      </w:r>
    </w:p>
    <w:p w14:paraId="07BB2CD6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Будьте спокойны, вежливы не прерывайте говорящего. Сошлитесь на некачественное работу аппарата чтобы записать разговор. Не вешайте телефонную трубку по окончании разговора.</w:t>
      </w:r>
    </w:p>
    <w:p w14:paraId="32B3CCAF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Примерные вопросы:</w:t>
      </w:r>
    </w:p>
    <w:p w14:paraId="36C01F3B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Когда может быть проведен взрыв?</w:t>
      </w:r>
    </w:p>
    <w:p w14:paraId="037AE31E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Где заложено взрывное устройство?</w:t>
      </w:r>
    </w:p>
    <w:p w14:paraId="1C67B0B8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Что оно из себя представляет?</w:t>
      </w:r>
    </w:p>
    <w:p w14:paraId="50F34CDF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Как оно выглядит внешне?</w:t>
      </w:r>
    </w:p>
    <w:p w14:paraId="20D8F289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Есть ли еще где-нибудь взрывное устройство?</w:t>
      </w:r>
    </w:p>
    <w:p w14:paraId="3DDD3E59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Для чего заложено взрывное устройство? Каковы ваши требования?</w:t>
      </w:r>
    </w:p>
    <w:p w14:paraId="6BADA83B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Вы один или с вами есть еще кто–либо?</w:t>
      </w:r>
    </w:p>
    <w:p w14:paraId="001BDFB7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3.</w:t>
      </w:r>
      <w:r w:rsidRPr="00017518">
        <w:rPr>
          <w:sz w:val="24"/>
        </w:rPr>
        <w:tab/>
        <w:t xml:space="preserve">О порядке </w:t>
      </w:r>
      <w:proofErr w:type="gramStart"/>
      <w:r w:rsidRPr="00017518">
        <w:rPr>
          <w:sz w:val="24"/>
        </w:rPr>
        <w:t>приема сообщений</w:t>
      </w:r>
      <w:proofErr w:type="gramEnd"/>
      <w:r w:rsidRPr="00017518">
        <w:rPr>
          <w:sz w:val="24"/>
        </w:rPr>
        <w:t xml:space="preserve"> содержащих угрозы террористического характера по телефону.</w:t>
      </w:r>
    </w:p>
    <w:p w14:paraId="486221C2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Правоохранительным</w:t>
      </w:r>
      <w:r w:rsidRPr="00017518">
        <w:rPr>
          <w:sz w:val="24"/>
        </w:rPr>
        <w:tab/>
        <w:t>органам</w:t>
      </w:r>
      <w:r w:rsidRPr="00017518">
        <w:rPr>
          <w:sz w:val="24"/>
        </w:rPr>
        <w:tab/>
        <w:t>значительно</w:t>
      </w:r>
      <w:r w:rsidRPr="00017518">
        <w:rPr>
          <w:sz w:val="24"/>
        </w:rPr>
        <w:tab/>
        <w:t>помогут</w:t>
      </w:r>
      <w:r w:rsidRPr="00017518">
        <w:rPr>
          <w:sz w:val="24"/>
        </w:rPr>
        <w:tab/>
        <w:t>для</w:t>
      </w:r>
      <w:r w:rsidRPr="00017518">
        <w:rPr>
          <w:sz w:val="24"/>
        </w:rPr>
        <w:tab/>
        <w:t>предотвращения совершения преступлений и розыска преступников следующие ваши действия.</w:t>
      </w:r>
    </w:p>
    <w:p w14:paraId="77B5E4BE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Постарайтесь дословно запомнить разговор и зафиксировать его на бумаге.</w:t>
      </w:r>
    </w:p>
    <w:p w14:paraId="18155060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По ходу разговора отметьте пол, возраст звонившего и особенности его (ее) речи:</w:t>
      </w:r>
    </w:p>
    <w:p w14:paraId="04B93664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голос: громкий, (тихий), низкий (высокий);</w:t>
      </w:r>
    </w:p>
    <w:p w14:paraId="506840B1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темп речи: быстрая (медленная);</w:t>
      </w:r>
    </w:p>
    <w:p w14:paraId="4A86A024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произношение: отчетливое, искаженное, с заиканием, с заиканием шепелявое, с акцентом или диалектом;</w:t>
      </w:r>
    </w:p>
    <w:p w14:paraId="29BA56C0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манера речи: развязная, с издевкой, с нецензурными выражениями.</w:t>
      </w:r>
    </w:p>
    <w:p w14:paraId="6C9EDD23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Обязательно отметьте звуковой фон (шум автомашин или железнодорожного транспорта, звуки теле- или радиоаппаратуры, голоса, другое)?</w:t>
      </w:r>
    </w:p>
    <w:p w14:paraId="25967C4E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lastRenderedPageBreak/>
        <w:t>Отметьте характер звонка (городской или междугородный).</w:t>
      </w:r>
    </w:p>
    <w:p w14:paraId="192B8817" w14:textId="2AC10ABC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Обязательно</w:t>
      </w:r>
      <w:r w:rsidRPr="00017518">
        <w:rPr>
          <w:sz w:val="24"/>
        </w:rPr>
        <w:tab/>
        <w:t>зафиксируйте</w:t>
      </w:r>
      <w:r w:rsidRPr="00017518">
        <w:rPr>
          <w:sz w:val="24"/>
        </w:rPr>
        <w:tab/>
        <w:t>точное</w:t>
      </w:r>
      <w:r w:rsidRPr="00017518">
        <w:rPr>
          <w:sz w:val="24"/>
        </w:rPr>
        <w:tab/>
        <w:t>время</w:t>
      </w:r>
      <w:r w:rsidRPr="00017518">
        <w:rPr>
          <w:sz w:val="24"/>
        </w:rPr>
        <w:tab/>
        <w:t>начала</w:t>
      </w:r>
      <w:r w:rsidRPr="00017518">
        <w:rPr>
          <w:sz w:val="24"/>
        </w:rPr>
        <w:tab/>
        <w:t>разговор»</w:t>
      </w:r>
      <w:r w:rsidRPr="00017518">
        <w:rPr>
          <w:sz w:val="24"/>
        </w:rPr>
        <w:tab/>
        <w:t>и</w:t>
      </w:r>
      <w:r w:rsidRPr="00017518">
        <w:rPr>
          <w:sz w:val="24"/>
        </w:rPr>
        <w:tab/>
        <w:t>его</w:t>
      </w:r>
      <w:r w:rsidRPr="00017518">
        <w:rPr>
          <w:sz w:val="24"/>
        </w:rPr>
        <w:tab/>
        <w:t>продолжительность.</w:t>
      </w:r>
    </w:p>
    <w:p w14:paraId="3610A655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В любом случае постарайтесь в ходе разговора получить ответы на следующие вопросы:</w:t>
      </w:r>
    </w:p>
    <w:p w14:paraId="37C9EBC3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куда</w:t>
      </w:r>
      <w:proofErr w:type="gramStart"/>
      <w:r w:rsidRPr="00017518">
        <w:rPr>
          <w:sz w:val="24"/>
        </w:rPr>
        <w:t>.</w:t>
      </w:r>
      <w:proofErr w:type="gramEnd"/>
      <w:r w:rsidRPr="00017518">
        <w:rPr>
          <w:sz w:val="24"/>
        </w:rPr>
        <w:t xml:space="preserve"> кому, по какому телефону звонит этот человек?</w:t>
      </w:r>
    </w:p>
    <w:p w14:paraId="58666C5C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какие конкретные требования он (она) выдвигает?</w:t>
      </w:r>
    </w:p>
    <w:p w14:paraId="6C57DB10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выдвигает требования он (она) лично, выступает в роли посредника или представляет какую-либо группу лиц?</w:t>
      </w:r>
    </w:p>
    <w:p w14:paraId="017BE642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на каких условиях он (она) или они согласны отказаться от задуманного?</w:t>
      </w:r>
    </w:p>
    <w:p w14:paraId="093D25C1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как и когда с ним (с ней) можно связаться?</w:t>
      </w:r>
    </w:p>
    <w:p w14:paraId="09DE244D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</w:t>
      </w:r>
      <w:r w:rsidRPr="00017518">
        <w:rPr>
          <w:sz w:val="24"/>
        </w:rPr>
        <w:tab/>
        <w:t>кому вы можете или должны сообщить об этом звонке?</w:t>
      </w:r>
    </w:p>
    <w:p w14:paraId="2A234C05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14:paraId="272813D4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 xml:space="preserve"> </w:t>
      </w:r>
    </w:p>
    <w:p w14:paraId="478D6A18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14:paraId="172BF426" w14:textId="77777777" w:rsid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</w:p>
    <w:p w14:paraId="725F0B91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4C06F466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7FD97EB3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54AF8087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6D6B1FCC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117A711B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5B7E2E06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4CCD6A5F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04A85BE5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4FDAC5A7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48DC93F3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070A6C78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5275880D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1FF2AD89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3938C606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0C75DA2C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3E4CCE95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0110A700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0CE591E6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4A37160A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6AE7102E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5755B69B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75541309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6C536DC5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4100E124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31C17B5A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063E37D7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0207681C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1907F4AE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4FB848EE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0F4233F4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35A9F8CF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2422869E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352FA7B8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003D8126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05344E38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7B84A4D3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5DD37018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39389167" w14:textId="77777777" w:rsidR="000F4E01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44CA3F4B" w14:textId="77777777" w:rsidR="000F4E01" w:rsidRPr="00017518" w:rsidRDefault="000F4E01" w:rsidP="00017518">
      <w:pPr>
        <w:tabs>
          <w:tab w:val="left" w:pos="1212"/>
        </w:tabs>
        <w:spacing w:line="275" w:lineRule="exact"/>
        <w:rPr>
          <w:sz w:val="24"/>
        </w:rPr>
      </w:pPr>
    </w:p>
    <w:p w14:paraId="0C42144C" w14:textId="77777777" w:rsidR="00017518" w:rsidRPr="000F4E01" w:rsidRDefault="00017518" w:rsidP="00017518">
      <w:pPr>
        <w:tabs>
          <w:tab w:val="left" w:pos="1212"/>
        </w:tabs>
        <w:spacing w:line="275" w:lineRule="exact"/>
        <w:rPr>
          <w:b/>
          <w:bCs/>
          <w:sz w:val="24"/>
        </w:rPr>
      </w:pPr>
      <w:r w:rsidRPr="000F4E01">
        <w:rPr>
          <w:b/>
          <w:bCs/>
          <w:sz w:val="24"/>
        </w:rPr>
        <w:lastRenderedPageBreak/>
        <w:t xml:space="preserve"> Рекомендации должностному лицу</w:t>
      </w:r>
    </w:p>
    <w:p w14:paraId="5E116DD1" w14:textId="77777777" w:rsidR="00017518" w:rsidRPr="000F4E01" w:rsidRDefault="00017518" w:rsidP="00017518">
      <w:pPr>
        <w:tabs>
          <w:tab w:val="left" w:pos="1212"/>
        </w:tabs>
        <w:spacing w:line="275" w:lineRule="exact"/>
        <w:rPr>
          <w:b/>
          <w:bCs/>
          <w:sz w:val="24"/>
        </w:rPr>
      </w:pPr>
      <w:r w:rsidRPr="000F4E01">
        <w:rPr>
          <w:b/>
          <w:bCs/>
          <w:sz w:val="24"/>
        </w:rPr>
        <w:t>по предотвращению террористических актов</w:t>
      </w:r>
    </w:p>
    <w:p w14:paraId="5DAECC55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Действия должностных лиц при угрозе взрыва.</w:t>
      </w:r>
    </w:p>
    <w:p w14:paraId="15E1B7D1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-информирование оперативно-дежурных служб территории</w:t>
      </w:r>
    </w:p>
    <w:p w14:paraId="0F5585BA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-принятие решения на эвакуацию за пределы опасной зоны</w:t>
      </w:r>
    </w:p>
    <w:p w14:paraId="5EF7D7E8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-приведение в готовность средств пожаротушения</w:t>
      </w:r>
    </w:p>
    <w:p w14:paraId="6522C6FB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-организация охраны объекта</w:t>
      </w:r>
    </w:p>
    <w:p w14:paraId="02387403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-организация встречи правоохранительных органов и оказание содействия им</w:t>
      </w:r>
    </w:p>
    <w:p w14:paraId="4AC74EFC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</w:p>
    <w:p w14:paraId="5B2E06B8" w14:textId="77777777" w:rsidR="00017518" w:rsidRPr="000F4E01" w:rsidRDefault="00017518" w:rsidP="00017518">
      <w:pPr>
        <w:tabs>
          <w:tab w:val="left" w:pos="1212"/>
        </w:tabs>
        <w:spacing w:line="275" w:lineRule="exact"/>
        <w:rPr>
          <w:b/>
          <w:bCs/>
          <w:sz w:val="24"/>
        </w:rPr>
      </w:pPr>
      <w:r w:rsidRPr="000F4E01">
        <w:rPr>
          <w:b/>
          <w:bCs/>
          <w:sz w:val="24"/>
        </w:rPr>
        <w:t>Действия должностных лиц при срабатывании взрывного устройства</w:t>
      </w:r>
    </w:p>
    <w:p w14:paraId="0FC4A447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-информирование оперативно-дежурной службы территории</w:t>
      </w:r>
    </w:p>
    <w:p w14:paraId="05DEECB2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-выявление обстановки</w:t>
      </w:r>
    </w:p>
    <w:p w14:paraId="542B2548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-организация эвакуации персонала</w:t>
      </w:r>
    </w:p>
    <w:p w14:paraId="164212FA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-оказание помощи пострадавшим</w:t>
      </w:r>
    </w:p>
    <w:p w14:paraId="7FDEAFCC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-организация встречи пожарных, милиции, медицинского персонала</w:t>
      </w:r>
    </w:p>
    <w:p w14:paraId="1D0B210B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-выяснение личности пострадавших и информирование их родственников о случившемся</w:t>
      </w:r>
    </w:p>
    <w:p w14:paraId="4EFF6741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-оказание помощи в проведении следственных действий</w:t>
      </w:r>
    </w:p>
    <w:p w14:paraId="372914A9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</w:p>
    <w:p w14:paraId="3E0A6E63" w14:textId="77777777" w:rsidR="00017518" w:rsidRPr="000F4E01" w:rsidRDefault="00017518" w:rsidP="00017518">
      <w:pPr>
        <w:tabs>
          <w:tab w:val="left" w:pos="1212"/>
        </w:tabs>
        <w:spacing w:line="275" w:lineRule="exact"/>
        <w:rPr>
          <w:b/>
          <w:bCs/>
          <w:sz w:val="24"/>
        </w:rPr>
      </w:pPr>
      <w:r w:rsidRPr="000F4E01">
        <w:rPr>
          <w:b/>
          <w:bCs/>
          <w:sz w:val="24"/>
        </w:rPr>
        <w:t>Действия должностных лиц при захвате заложников</w:t>
      </w:r>
    </w:p>
    <w:p w14:paraId="3139A162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-информирование оперативно-дежурной службы о случившемся</w:t>
      </w:r>
    </w:p>
    <w:p w14:paraId="0AF10924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-организация эвакуации оставшихся не захваченных людей за пределы территории объекта</w:t>
      </w:r>
    </w:p>
    <w:p w14:paraId="5BF86A11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-уточнение местонахождения террористов и заложников, требований террористов, состояния заложников</w:t>
      </w:r>
    </w:p>
    <w:p w14:paraId="6409ECA9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-организация наблюдения до приезда оперативной группы</w:t>
      </w:r>
    </w:p>
    <w:p w14:paraId="6BC8EB1B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-организация встречи оперативной группы, передачи ей плана-схемы здания с отметкой о местонахождении заложников.</w:t>
      </w:r>
    </w:p>
    <w:p w14:paraId="09B4CA6B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</w:p>
    <w:p w14:paraId="77C62A55" w14:textId="77777777" w:rsidR="00017518" w:rsidRPr="000F4E01" w:rsidRDefault="00017518" w:rsidP="00017518">
      <w:pPr>
        <w:tabs>
          <w:tab w:val="left" w:pos="1212"/>
        </w:tabs>
        <w:spacing w:line="275" w:lineRule="exact"/>
        <w:rPr>
          <w:b/>
          <w:bCs/>
          <w:sz w:val="24"/>
        </w:rPr>
      </w:pPr>
      <w:r w:rsidRPr="000F4E01">
        <w:rPr>
          <w:b/>
          <w:bCs/>
          <w:sz w:val="24"/>
        </w:rPr>
        <w:t>Рекомендации должностному лицу</w:t>
      </w:r>
    </w:p>
    <w:p w14:paraId="0852F951" w14:textId="77777777" w:rsidR="00017518" w:rsidRPr="000F4E01" w:rsidRDefault="00017518" w:rsidP="00017518">
      <w:pPr>
        <w:tabs>
          <w:tab w:val="left" w:pos="1212"/>
        </w:tabs>
        <w:spacing w:line="275" w:lineRule="exact"/>
        <w:rPr>
          <w:b/>
          <w:bCs/>
          <w:sz w:val="24"/>
        </w:rPr>
      </w:pPr>
      <w:r w:rsidRPr="000F4E01">
        <w:rPr>
          <w:b/>
          <w:bCs/>
          <w:sz w:val="24"/>
        </w:rPr>
        <w:t>при обнаружении предмета, похожего на взрывоопасный.</w:t>
      </w:r>
    </w:p>
    <w:p w14:paraId="72334468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</w:p>
    <w:p w14:paraId="33D43B86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Не допустить паники.</w:t>
      </w:r>
    </w:p>
    <w:p w14:paraId="6FFC5353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Немедленно сообщить по телефону в оперативно-дежурные службы.</w:t>
      </w:r>
    </w:p>
    <w:p w14:paraId="3E159A94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Оцепить зону нахождения взрывоопасного предмета.</w:t>
      </w:r>
    </w:p>
    <w:p w14:paraId="5DD7EA51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Оценить обстановку и принять решение на эвакуацию (вывод) персонала за пределы опасной зоны.</w:t>
      </w:r>
    </w:p>
    <w:p w14:paraId="3F451B5D" w14:textId="77777777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</w:pPr>
      <w:r w:rsidRPr="00017518">
        <w:rPr>
          <w:sz w:val="24"/>
        </w:rPr>
        <w:t>В случае принятия решения на полную или частичную эвакуацию провести ее организованно. Для этого рекомендуется использовать заранее отработанные команды, например, «Учебная пожарная тревога! Всем выйти на улицу!»</w:t>
      </w:r>
    </w:p>
    <w:p w14:paraId="6A98ED3A" w14:textId="618C5620" w:rsidR="00017518" w:rsidRPr="00017518" w:rsidRDefault="00017518" w:rsidP="00017518">
      <w:pPr>
        <w:tabs>
          <w:tab w:val="left" w:pos="1212"/>
        </w:tabs>
        <w:spacing w:line="275" w:lineRule="exact"/>
        <w:rPr>
          <w:sz w:val="24"/>
        </w:rPr>
        <w:sectPr w:rsidR="00017518" w:rsidRPr="00017518">
          <w:pgSz w:w="11900" w:h="16840"/>
          <w:pgMar w:top="1060" w:right="340" w:bottom="280" w:left="1480" w:header="720" w:footer="720" w:gutter="0"/>
          <w:cols w:space="720"/>
        </w:sectPr>
      </w:pPr>
      <w:r w:rsidRPr="00017518">
        <w:rPr>
          <w:sz w:val="24"/>
        </w:rPr>
        <w:t>Эвакуация должна проводиться без прохождения людей через зону нахождения предметов, похожих на взрывоопасные</w:t>
      </w:r>
      <w:r w:rsidR="000F4E01">
        <w:rPr>
          <w:sz w:val="24"/>
        </w:rPr>
        <w:t>.</w:t>
      </w:r>
    </w:p>
    <w:p w14:paraId="6A98ED88" w14:textId="77777777" w:rsidR="00E16573" w:rsidRDefault="00E16573">
      <w:pPr>
        <w:pStyle w:val="a3"/>
        <w:spacing w:before="4"/>
        <w:ind w:left="0" w:firstLine="0"/>
        <w:jc w:val="left"/>
        <w:rPr>
          <w:sz w:val="17"/>
        </w:rPr>
      </w:pPr>
    </w:p>
    <w:sectPr w:rsidR="00E16573">
      <w:pgSz w:w="11900" w:h="16840"/>
      <w:pgMar w:top="194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339"/>
    <w:multiLevelType w:val="hybridMultilevel"/>
    <w:tmpl w:val="F9527A9C"/>
    <w:lvl w:ilvl="0" w:tplc="11206D98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10C1E58">
      <w:numFmt w:val="bullet"/>
      <w:lvlText w:val="•"/>
      <w:lvlJc w:val="left"/>
      <w:pPr>
        <w:ind w:left="1206" w:hanging="144"/>
      </w:pPr>
      <w:rPr>
        <w:rFonts w:hint="default"/>
        <w:lang w:val="ru-RU" w:eastAsia="en-US" w:bidi="ar-SA"/>
      </w:rPr>
    </w:lvl>
    <w:lvl w:ilvl="2" w:tplc="924291DE">
      <w:numFmt w:val="bullet"/>
      <w:lvlText w:val="•"/>
      <w:lvlJc w:val="left"/>
      <w:pPr>
        <w:ind w:left="2192" w:hanging="144"/>
      </w:pPr>
      <w:rPr>
        <w:rFonts w:hint="default"/>
        <w:lang w:val="ru-RU" w:eastAsia="en-US" w:bidi="ar-SA"/>
      </w:rPr>
    </w:lvl>
    <w:lvl w:ilvl="3" w:tplc="653620B6">
      <w:numFmt w:val="bullet"/>
      <w:lvlText w:val="•"/>
      <w:lvlJc w:val="left"/>
      <w:pPr>
        <w:ind w:left="3178" w:hanging="144"/>
      </w:pPr>
      <w:rPr>
        <w:rFonts w:hint="default"/>
        <w:lang w:val="ru-RU" w:eastAsia="en-US" w:bidi="ar-SA"/>
      </w:rPr>
    </w:lvl>
    <w:lvl w:ilvl="4" w:tplc="2B06FC6A">
      <w:numFmt w:val="bullet"/>
      <w:lvlText w:val="•"/>
      <w:lvlJc w:val="left"/>
      <w:pPr>
        <w:ind w:left="4164" w:hanging="144"/>
      </w:pPr>
      <w:rPr>
        <w:rFonts w:hint="default"/>
        <w:lang w:val="ru-RU" w:eastAsia="en-US" w:bidi="ar-SA"/>
      </w:rPr>
    </w:lvl>
    <w:lvl w:ilvl="5" w:tplc="35544F8A">
      <w:numFmt w:val="bullet"/>
      <w:lvlText w:val="•"/>
      <w:lvlJc w:val="left"/>
      <w:pPr>
        <w:ind w:left="5150" w:hanging="144"/>
      </w:pPr>
      <w:rPr>
        <w:rFonts w:hint="default"/>
        <w:lang w:val="ru-RU" w:eastAsia="en-US" w:bidi="ar-SA"/>
      </w:rPr>
    </w:lvl>
    <w:lvl w:ilvl="6" w:tplc="E73C9AC4">
      <w:numFmt w:val="bullet"/>
      <w:lvlText w:val="•"/>
      <w:lvlJc w:val="left"/>
      <w:pPr>
        <w:ind w:left="6136" w:hanging="144"/>
      </w:pPr>
      <w:rPr>
        <w:rFonts w:hint="default"/>
        <w:lang w:val="ru-RU" w:eastAsia="en-US" w:bidi="ar-SA"/>
      </w:rPr>
    </w:lvl>
    <w:lvl w:ilvl="7" w:tplc="D4BA9D4A">
      <w:numFmt w:val="bullet"/>
      <w:lvlText w:val="•"/>
      <w:lvlJc w:val="left"/>
      <w:pPr>
        <w:ind w:left="7122" w:hanging="144"/>
      </w:pPr>
      <w:rPr>
        <w:rFonts w:hint="default"/>
        <w:lang w:val="ru-RU" w:eastAsia="en-US" w:bidi="ar-SA"/>
      </w:rPr>
    </w:lvl>
    <w:lvl w:ilvl="8" w:tplc="A5A435A4">
      <w:numFmt w:val="bullet"/>
      <w:lvlText w:val="•"/>
      <w:lvlJc w:val="left"/>
      <w:pPr>
        <w:ind w:left="8108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E7543D3"/>
    <w:multiLevelType w:val="multilevel"/>
    <w:tmpl w:val="682CBCC4"/>
    <w:lvl w:ilvl="0">
      <w:start w:val="3"/>
      <w:numFmt w:val="decimal"/>
      <w:lvlText w:val="%1"/>
      <w:lvlJc w:val="left"/>
      <w:pPr>
        <w:ind w:left="2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1883E7E"/>
    <w:multiLevelType w:val="hybridMultilevel"/>
    <w:tmpl w:val="77A0D008"/>
    <w:lvl w:ilvl="0" w:tplc="531CBAE0">
      <w:numFmt w:val="bullet"/>
      <w:lvlText w:val="•"/>
      <w:lvlJc w:val="left"/>
      <w:pPr>
        <w:ind w:left="699" w:hanging="4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AEA67FA">
      <w:numFmt w:val="bullet"/>
      <w:lvlText w:val="•"/>
      <w:lvlJc w:val="left"/>
      <w:pPr>
        <w:ind w:left="1638" w:hanging="480"/>
      </w:pPr>
      <w:rPr>
        <w:rFonts w:hint="default"/>
        <w:lang w:val="ru-RU" w:eastAsia="en-US" w:bidi="ar-SA"/>
      </w:rPr>
    </w:lvl>
    <w:lvl w:ilvl="2" w:tplc="3E08161A">
      <w:numFmt w:val="bullet"/>
      <w:lvlText w:val="•"/>
      <w:lvlJc w:val="left"/>
      <w:pPr>
        <w:ind w:left="2576" w:hanging="480"/>
      </w:pPr>
      <w:rPr>
        <w:rFonts w:hint="default"/>
        <w:lang w:val="ru-RU" w:eastAsia="en-US" w:bidi="ar-SA"/>
      </w:rPr>
    </w:lvl>
    <w:lvl w:ilvl="3" w:tplc="62ACD6D0">
      <w:numFmt w:val="bullet"/>
      <w:lvlText w:val="•"/>
      <w:lvlJc w:val="left"/>
      <w:pPr>
        <w:ind w:left="3514" w:hanging="480"/>
      </w:pPr>
      <w:rPr>
        <w:rFonts w:hint="default"/>
        <w:lang w:val="ru-RU" w:eastAsia="en-US" w:bidi="ar-SA"/>
      </w:rPr>
    </w:lvl>
    <w:lvl w:ilvl="4" w:tplc="7DC8C4DE">
      <w:numFmt w:val="bullet"/>
      <w:lvlText w:val="•"/>
      <w:lvlJc w:val="left"/>
      <w:pPr>
        <w:ind w:left="4452" w:hanging="480"/>
      </w:pPr>
      <w:rPr>
        <w:rFonts w:hint="default"/>
        <w:lang w:val="ru-RU" w:eastAsia="en-US" w:bidi="ar-SA"/>
      </w:rPr>
    </w:lvl>
    <w:lvl w:ilvl="5" w:tplc="2DF21492">
      <w:numFmt w:val="bullet"/>
      <w:lvlText w:val="•"/>
      <w:lvlJc w:val="left"/>
      <w:pPr>
        <w:ind w:left="5390" w:hanging="480"/>
      </w:pPr>
      <w:rPr>
        <w:rFonts w:hint="default"/>
        <w:lang w:val="ru-RU" w:eastAsia="en-US" w:bidi="ar-SA"/>
      </w:rPr>
    </w:lvl>
    <w:lvl w:ilvl="6" w:tplc="9B128BDE">
      <w:numFmt w:val="bullet"/>
      <w:lvlText w:val="•"/>
      <w:lvlJc w:val="left"/>
      <w:pPr>
        <w:ind w:left="6328" w:hanging="480"/>
      </w:pPr>
      <w:rPr>
        <w:rFonts w:hint="default"/>
        <w:lang w:val="ru-RU" w:eastAsia="en-US" w:bidi="ar-SA"/>
      </w:rPr>
    </w:lvl>
    <w:lvl w:ilvl="7" w:tplc="5B70576A">
      <w:numFmt w:val="bullet"/>
      <w:lvlText w:val="•"/>
      <w:lvlJc w:val="left"/>
      <w:pPr>
        <w:ind w:left="7266" w:hanging="480"/>
      </w:pPr>
      <w:rPr>
        <w:rFonts w:hint="default"/>
        <w:lang w:val="ru-RU" w:eastAsia="en-US" w:bidi="ar-SA"/>
      </w:rPr>
    </w:lvl>
    <w:lvl w:ilvl="8" w:tplc="1270D1A4">
      <w:numFmt w:val="bullet"/>
      <w:lvlText w:val="•"/>
      <w:lvlJc w:val="left"/>
      <w:pPr>
        <w:ind w:left="8204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12B56918"/>
    <w:multiLevelType w:val="hybridMultilevel"/>
    <w:tmpl w:val="07C8D0DE"/>
    <w:lvl w:ilvl="0" w:tplc="5DA63600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AAEA6C8">
      <w:numFmt w:val="bullet"/>
      <w:lvlText w:val="-"/>
      <w:lvlJc w:val="left"/>
      <w:pPr>
        <w:ind w:left="2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DDC8D440">
      <w:numFmt w:val="bullet"/>
      <w:lvlText w:val="•"/>
      <w:lvlJc w:val="left"/>
      <w:pPr>
        <w:ind w:left="2204" w:hanging="284"/>
      </w:pPr>
      <w:rPr>
        <w:rFonts w:hint="default"/>
        <w:lang w:val="ru-RU" w:eastAsia="en-US" w:bidi="ar-SA"/>
      </w:rPr>
    </w:lvl>
    <w:lvl w:ilvl="3" w:tplc="161EBD32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B73A9ECA">
      <w:numFmt w:val="bullet"/>
      <w:lvlText w:val="•"/>
      <w:lvlJc w:val="left"/>
      <w:pPr>
        <w:ind w:left="4173" w:hanging="284"/>
      </w:pPr>
      <w:rPr>
        <w:rFonts w:hint="default"/>
        <w:lang w:val="ru-RU" w:eastAsia="en-US" w:bidi="ar-SA"/>
      </w:rPr>
    </w:lvl>
    <w:lvl w:ilvl="5" w:tplc="3AB6D99E">
      <w:numFmt w:val="bullet"/>
      <w:lvlText w:val="•"/>
      <w:lvlJc w:val="left"/>
      <w:pPr>
        <w:ind w:left="5157" w:hanging="284"/>
      </w:pPr>
      <w:rPr>
        <w:rFonts w:hint="default"/>
        <w:lang w:val="ru-RU" w:eastAsia="en-US" w:bidi="ar-SA"/>
      </w:rPr>
    </w:lvl>
    <w:lvl w:ilvl="6" w:tplc="44700034">
      <w:numFmt w:val="bullet"/>
      <w:lvlText w:val="•"/>
      <w:lvlJc w:val="left"/>
      <w:pPr>
        <w:ind w:left="6142" w:hanging="284"/>
      </w:pPr>
      <w:rPr>
        <w:rFonts w:hint="default"/>
        <w:lang w:val="ru-RU" w:eastAsia="en-US" w:bidi="ar-SA"/>
      </w:rPr>
    </w:lvl>
    <w:lvl w:ilvl="7" w:tplc="082CCE26">
      <w:numFmt w:val="bullet"/>
      <w:lvlText w:val="•"/>
      <w:lvlJc w:val="left"/>
      <w:pPr>
        <w:ind w:left="7126" w:hanging="284"/>
      </w:pPr>
      <w:rPr>
        <w:rFonts w:hint="default"/>
        <w:lang w:val="ru-RU" w:eastAsia="en-US" w:bidi="ar-SA"/>
      </w:rPr>
    </w:lvl>
    <w:lvl w:ilvl="8" w:tplc="1E52AD94">
      <w:numFmt w:val="bullet"/>
      <w:lvlText w:val="•"/>
      <w:lvlJc w:val="left"/>
      <w:pPr>
        <w:ind w:left="811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9992F3B"/>
    <w:multiLevelType w:val="multilevel"/>
    <w:tmpl w:val="5210AB4E"/>
    <w:lvl w:ilvl="0">
      <w:start w:val="1"/>
      <w:numFmt w:val="decimal"/>
      <w:lvlText w:val="%1."/>
      <w:lvlJc w:val="left"/>
      <w:pPr>
        <w:ind w:left="117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8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533"/>
      </w:pPr>
      <w:rPr>
        <w:rFonts w:hint="default"/>
        <w:lang w:val="ru-RU" w:eastAsia="en-US" w:bidi="ar-SA"/>
      </w:rPr>
    </w:lvl>
  </w:abstractNum>
  <w:abstractNum w:abstractNumId="5" w15:restartNumberingAfterBreak="0">
    <w:nsid w:val="1D3B17F2"/>
    <w:multiLevelType w:val="hybridMultilevel"/>
    <w:tmpl w:val="B68A6316"/>
    <w:lvl w:ilvl="0" w:tplc="C3BC9ACE">
      <w:start w:val="1"/>
      <w:numFmt w:val="decimal"/>
      <w:lvlText w:val="%1."/>
      <w:lvlJc w:val="left"/>
      <w:pPr>
        <w:ind w:left="219" w:hanging="706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715E937A">
      <w:numFmt w:val="bullet"/>
      <w:lvlText w:val="•"/>
      <w:lvlJc w:val="left"/>
      <w:pPr>
        <w:ind w:left="21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2DD25EEE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2A9E60E4">
      <w:numFmt w:val="bullet"/>
      <w:lvlText w:val="•"/>
      <w:lvlJc w:val="left"/>
      <w:pPr>
        <w:ind w:left="3178" w:hanging="284"/>
      </w:pPr>
      <w:rPr>
        <w:rFonts w:hint="default"/>
        <w:lang w:val="ru-RU" w:eastAsia="en-US" w:bidi="ar-SA"/>
      </w:rPr>
    </w:lvl>
    <w:lvl w:ilvl="4" w:tplc="9BB61C18">
      <w:numFmt w:val="bullet"/>
      <w:lvlText w:val="•"/>
      <w:lvlJc w:val="left"/>
      <w:pPr>
        <w:ind w:left="4164" w:hanging="284"/>
      </w:pPr>
      <w:rPr>
        <w:rFonts w:hint="default"/>
        <w:lang w:val="ru-RU" w:eastAsia="en-US" w:bidi="ar-SA"/>
      </w:rPr>
    </w:lvl>
    <w:lvl w:ilvl="5" w:tplc="3C40DD6C">
      <w:numFmt w:val="bullet"/>
      <w:lvlText w:val="•"/>
      <w:lvlJc w:val="left"/>
      <w:pPr>
        <w:ind w:left="5150" w:hanging="284"/>
      </w:pPr>
      <w:rPr>
        <w:rFonts w:hint="default"/>
        <w:lang w:val="ru-RU" w:eastAsia="en-US" w:bidi="ar-SA"/>
      </w:rPr>
    </w:lvl>
    <w:lvl w:ilvl="6" w:tplc="34424B06">
      <w:numFmt w:val="bullet"/>
      <w:lvlText w:val="•"/>
      <w:lvlJc w:val="left"/>
      <w:pPr>
        <w:ind w:left="6136" w:hanging="284"/>
      </w:pPr>
      <w:rPr>
        <w:rFonts w:hint="default"/>
        <w:lang w:val="ru-RU" w:eastAsia="en-US" w:bidi="ar-SA"/>
      </w:rPr>
    </w:lvl>
    <w:lvl w:ilvl="7" w:tplc="81505776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CBD0A4DE">
      <w:numFmt w:val="bullet"/>
      <w:lvlText w:val="•"/>
      <w:lvlJc w:val="left"/>
      <w:pPr>
        <w:ind w:left="8108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85436A6"/>
    <w:multiLevelType w:val="hybridMultilevel"/>
    <w:tmpl w:val="20FA7F30"/>
    <w:lvl w:ilvl="0" w:tplc="5628CAAC">
      <w:start w:val="1"/>
      <w:numFmt w:val="decimal"/>
      <w:lvlText w:val="%1."/>
      <w:lvlJc w:val="left"/>
      <w:pPr>
        <w:ind w:left="219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48A206E">
      <w:numFmt w:val="bullet"/>
      <w:lvlText w:val="-"/>
      <w:lvlJc w:val="left"/>
      <w:pPr>
        <w:ind w:left="21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9D1A770E">
      <w:numFmt w:val="bullet"/>
      <w:lvlText w:val="•"/>
      <w:lvlJc w:val="left"/>
      <w:pPr>
        <w:ind w:left="2192" w:hanging="236"/>
      </w:pPr>
      <w:rPr>
        <w:rFonts w:hint="default"/>
        <w:lang w:val="ru-RU" w:eastAsia="en-US" w:bidi="ar-SA"/>
      </w:rPr>
    </w:lvl>
    <w:lvl w:ilvl="3" w:tplc="C93A2C16">
      <w:numFmt w:val="bullet"/>
      <w:lvlText w:val="•"/>
      <w:lvlJc w:val="left"/>
      <w:pPr>
        <w:ind w:left="3178" w:hanging="236"/>
      </w:pPr>
      <w:rPr>
        <w:rFonts w:hint="default"/>
        <w:lang w:val="ru-RU" w:eastAsia="en-US" w:bidi="ar-SA"/>
      </w:rPr>
    </w:lvl>
    <w:lvl w:ilvl="4" w:tplc="D3EC82E6">
      <w:numFmt w:val="bullet"/>
      <w:lvlText w:val="•"/>
      <w:lvlJc w:val="left"/>
      <w:pPr>
        <w:ind w:left="4164" w:hanging="236"/>
      </w:pPr>
      <w:rPr>
        <w:rFonts w:hint="default"/>
        <w:lang w:val="ru-RU" w:eastAsia="en-US" w:bidi="ar-SA"/>
      </w:rPr>
    </w:lvl>
    <w:lvl w:ilvl="5" w:tplc="31168906">
      <w:numFmt w:val="bullet"/>
      <w:lvlText w:val="•"/>
      <w:lvlJc w:val="left"/>
      <w:pPr>
        <w:ind w:left="5150" w:hanging="236"/>
      </w:pPr>
      <w:rPr>
        <w:rFonts w:hint="default"/>
        <w:lang w:val="ru-RU" w:eastAsia="en-US" w:bidi="ar-SA"/>
      </w:rPr>
    </w:lvl>
    <w:lvl w:ilvl="6" w:tplc="3BC8C006">
      <w:numFmt w:val="bullet"/>
      <w:lvlText w:val="•"/>
      <w:lvlJc w:val="left"/>
      <w:pPr>
        <w:ind w:left="6136" w:hanging="236"/>
      </w:pPr>
      <w:rPr>
        <w:rFonts w:hint="default"/>
        <w:lang w:val="ru-RU" w:eastAsia="en-US" w:bidi="ar-SA"/>
      </w:rPr>
    </w:lvl>
    <w:lvl w:ilvl="7" w:tplc="3572A0F6">
      <w:numFmt w:val="bullet"/>
      <w:lvlText w:val="•"/>
      <w:lvlJc w:val="left"/>
      <w:pPr>
        <w:ind w:left="7122" w:hanging="236"/>
      </w:pPr>
      <w:rPr>
        <w:rFonts w:hint="default"/>
        <w:lang w:val="ru-RU" w:eastAsia="en-US" w:bidi="ar-SA"/>
      </w:rPr>
    </w:lvl>
    <w:lvl w:ilvl="8" w:tplc="9C70F36A">
      <w:numFmt w:val="bullet"/>
      <w:lvlText w:val="•"/>
      <w:lvlJc w:val="left"/>
      <w:pPr>
        <w:ind w:left="8108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47C81432"/>
    <w:multiLevelType w:val="multilevel"/>
    <w:tmpl w:val="0AAA954A"/>
    <w:lvl w:ilvl="0">
      <w:start w:val="5"/>
      <w:numFmt w:val="decimal"/>
      <w:lvlText w:val="%1"/>
      <w:lvlJc w:val="left"/>
      <w:pPr>
        <w:ind w:left="219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8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557"/>
      </w:pPr>
      <w:rPr>
        <w:rFonts w:hint="default"/>
        <w:lang w:val="ru-RU" w:eastAsia="en-US" w:bidi="ar-SA"/>
      </w:rPr>
    </w:lvl>
  </w:abstractNum>
  <w:abstractNum w:abstractNumId="8" w15:restartNumberingAfterBreak="0">
    <w:nsid w:val="49C66E07"/>
    <w:multiLevelType w:val="multilevel"/>
    <w:tmpl w:val="A602221E"/>
    <w:lvl w:ilvl="0">
      <w:start w:val="4"/>
      <w:numFmt w:val="decimal"/>
      <w:lvlText w:val="%1"/>
      <w:lvlJc w:val="left"/>
      <w:pPr>
        <w:ind w:left="92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2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5E110F13"/>
    <w:multiLevelType w:val="multilevel"/>
    <w:tmpl w:val="FA9A6918"/>
    <w:lvl w:ilvl="0">
      <w:start w:val="2"/>
      <w:numFmt w:val="decimal"/>
      <w:lvlText w:val="%1"/>
      <w:lvlJc w:val="left"/>
      <w:pPr>
        <w:ind w:left="135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5FFB605B"/>
    <w:multiLevelType w:val="hybridMultilevel"/>
    <w:tmpl w:val="C1E8884C"/>
    <w:lvl w:ilvl="0" w:tplc="722A39D4">
      <w:start w:val="1"/>
      <w:numFmt w:val="decimal"/>
      <w:lvlText w:val="%1."/>
      <w:lvlJc w:val="left"/>
      <w:pPr>
        <w:ind w:left="219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2FEFD12">
      <w:numFmt w:val="bullet"/>
      <w:lvlText w:val="-"/>
      <w:lvlJc w:val="left"/>
      <w:pPr>
        <w:ind w:left="21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3A923BEA">
      <w:numFmt w:val="bullet"/>
      <w:lvlText w:val="•"/>
      <w:lvlJc w:val="left"/>
      <w:pPr>
        <w:ind w:left="2192" w:hanging="159"/>
      </w:pPr>
      <w:rPr>
        <w:rFonts w:hint="default"/>
        <w:lang w:val="ru-RU" w:eastAsia="en-US" w:bidi="ar-SA"/>
      </w:rPr>
    </w:lvl>
    <w:lvl w:ilvl="3" w:tplc="13E2430E">
      <w:numFmt w:val="bullet"/>
      <w:lvlText w:val="•"/>
      <w:lvlJc w:val="left"/>
      <w:pPr>
        <w:ind w:left="3178" w:hanging="159"/>
      </w:pPr>
      <w:rPr>
        <w:rFonts w:hint="default"/>
        <w:lang w:val="ru-RU" w:eastAsia="en-US" w:bidi="ar-SA"/>
      </w:rPr>
    </w:lvl>
    <w:lvl w:ilvl="4" w:tplc="CC848ECA">
      <w:numFmt w:val="bullet"/>
      <w:lvlText w:val="•"/>
      <w:lvlJc w:val="left"/>
      <w:pPr>
        <w:ind w:left="4164" w:hanging="159"/>
      </w:pPr>
      <w:rPr>
        <w:rFonts w:hint="default"/>
        <w:lang w:val="ru-RU" w:eastAsia="en-US" w:bidi="ar-SA"/>
      </w:rPr>
    </w:lvl>
    <w:lvl w:ilvl="5" w:tplc="41B8C270">
      <w:numFmt w:val="bullet"/>
      <w:lvlText w:val="•"/>
      <w:lvlJc w:val="left"/>
      <w:pPr>
        <w:ind w:left="5150" w:hanging="159"/>
      </w:pPr>
      <w:rPr>
        <w:rFonts w:hint="default"/>
        <w:lang w:val="ru-RU" w:eastAsia="en-US" w:bidi="ar-SA"/>
      </w:rPr>
    </w:lvl>
    <w:lvl w:ilvl="6" w:tplc="E146E00E">
      <w:numFmt w:val="bullet"/>
      <w:lvlText w:val="•"/>
      <w:lvlJc w:val="left"/>
      <w:pPr>
        <w:ind w:left="6136" w:hanging="159"/>
      </w:pPr>
      <w:rPr>
        <w:rFonts w:hint="default"/>
        <w:lang w:val="ru-RU" w:eastAsia="en-US" w:bidi="ar-SA"/>
      </w:rPr>
    </w:lvl>
    <w:lvl w:ilvl="7" w:tplc="239EBA04">
      <w:numFmt w:val="bullet"/>
      <w:lvlText w:val="•"/>
      <w:lvlJc w:val="left"/>
      <w:pPr>
        <w:ind w:left="7122" w:hanging="159"/>
      </w:pPr>
      <w:rPr>
        <w:rFonts w:hint="default"/>
        <w:lang w:val="ru-RU" w:eastAsia="en-US" w:bidi="ar-SA"/>
      </w:rPr>
    </w:lvl>
    <w:lvl w:ilvl="8" w:tplc="A648B9C8">
      <w:numFmt w:val="bullet"/>
      <w:lvlText w:val="•"/>
      <w:lvlJc w:val="left"/>
      <w:pPr>
        <w:ind w:left="8108" w:hanging="159"/>
      </w:pPr>
      <w:rPr>
        <w:rFonts w:hint="default"/>
        <w:lang w:val="ru-RU" w:eastAsia="en-US" w:bidi="ar-SA"/>
      </w:rPr>
    </w:lvl>
  </w:abstractNum>
  <w:abstractNum w:abstractNumId="11" w15:restartNumberingAfterBreak="0">
    <w:nsid w:val="615F4871"/>
    <w:multiLevelType w:val="hybridMultilevel"/>
    <w:tmpl w:val="B11E7060"/>
    <w:lvl w:ilvl="0" w:tplc="88BAA928">
      <w:start w:val="1"/>
      <w:numFmt w:val="decimal"/>
      <w:lvlText w:val="%1."/>
      <w:lvlJc w:val="left"/>
      <w:pPr>
        <w:ind w:left="21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41AA8B2">
      <w:start w:val="1"/>
      <w:numFmt w:val="decimal"/>
      <w:lvlText w:val="%2."/>
      <w:lvlJc w:val="left"/>
      <w:pPr>
        <w:ind w:left="486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28BE830C">
      <w:numFmt w:val="bullet"/>
      <w:lvlText w:val="•"/>
      <w:lvlJc w:val="left"/>
      <w:pPr>
        <w:ind w:left="5440" w:hanging="240"/>
      </w:pPr>
      <w:rPr>
        <w:rFonts w:hint="default"/>
        <w:lang w:val="ru-RU" w:eastAsia="en-US" w:bidi="ar-SA"/>
      </w:rPr>
    </w:lvl>
    <w:lvl w:ilvl="3" w:tplc="E9ECBBA8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4" w:tplc="96BAEC22">
      <w:numFmt w:val="bullet"/>
      <w:lvlText w:val="•"/>
      <w:lvlJc w:val="left"/>
      <w:pPr>
        <w:ind w:left="6600" w:hanging="240"/>
      </w:pPr>
      <w:rPr>
        <w:rFonts w:hint="default"/>
        <w:lang w:val="ru-RU" w:eastAsia="en-US" w:bidi="ar-SA"/>
      </w:rPr>
    </w:lvl>
    <w:lvl w:ilvl="5" w:tplc="749E7340">
      <w:numFmt w:val="bullet"/>
      <w:lvlText w:val="•"/>
      <w:lvlJc w:val="left"/>
      <w:pPr>
        <w:ind w:left="7180" w:hanging="240"/>
      </w:pPr>
      <w:rPr>
        <w:rFonts w:hint="default"/>
        <w:lang w:val="ru-RU" w:eastAsia="en-US" w:bidi="ar-SA"/>
      </w:rPr>
    </w:lvl>
    <w:lvl w:ilvl="6" w:tplc="FEE41CFA"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  <w:lvl w:ilvl="7" w:tplc="FA3A0B9E">
      <w:numFmt w:val="bullet"/>
      <w:lvlText w:val="•"/>
      <w:lvlJc w:val="left"/>
      <w:pPr>
        <w:ind w:left="8340" w:hanging="240"/>
      </w:pPr>
      <w:rPr>
        <w:rFonts w:hint="default"/>
        <w:lang w:val="ru-RU" w:eastAsia="en-US" w:bidi="ar-SA"/>
      </w:rPr>
    </w:lvl>
    <w:lvl w:ilvl="8" w:tplc="FC96C0C4">
      <w:numFmt w:val="bullet"/>
      <w:lvlText w:val="•"/>
      <w:lvlJc w:val="left"/>
      <w:pPr>
        <w:ind w:left="8920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65C458E6"/>
    <w:multiLevelType w:val="hybridMultilevel"/>
    <w:tmpl w:val="8DD0D5B2"/>
    <w:lvl w:ilvl="0" w:tplc="AAF4FF56">
      <w:start w:val="1"/>
      <w:numFmt w:val="decimal"/>
      <w:lvlText w:val="%1."/>
      <w:lvlJc w:val="left"/>
      <w:pPr>
        <w:ind w:left="1361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8FE6A30">
      <w:numFmt w:val="bullet"/>
      <w:lvlText w:val="•"/>
      <w:lvlJc w:val="left"/>
      <w:pPr>
        <w:ind w:left="2232" w:hanging="432"/>
      </w:pPr>
      <w:rPr>
        <w:rFonts w:hint="default"/>
        <w:lang w:val="ru-RU" w:eastAsia="en-US" w:bidi="ar-SA"/>
      </w:rPr>
    </w:lvl>
    <w:lvl w:ilvl="2" w:tplc="1BA013A2">
      <w:numFmt w:val="bullet"/>
      <w:lvlText w:val="•"/>
      <w:lvlJc w:val="left"/>
      <w:pPr>
        <w:ind w:left="3104" w:hanging="432"/>
      </w:pPr>
      <w:rPr>
        <w:rFonts w:hint="default"/>
        <w:lang w:val="ru-RU" w:eastAsia="en-US" w:bidi="ar-SA"/>
      </w:rPr>
    </w:lvl>
    <w:lvl w:ilvl="3" w:tplc="84624000">
      <w:numFmt w:val="bullet"/>
      <w:lvlText w:val="•"/>
      <w:lvlJc w:val="left"/>
      <w:pPr>
        <w:ind w:left="3976" w:hanging="432"/>
      </w:pPr>
      <w:rPr>
        <w:rFonts w:hint="default"/>
        <w:lang w:val="ru-RU" w:eastAsia="en-US" w:bidi="ar-SA"/>
      </w:rPr>
    </w:lvl>
    <w:lvl w:ilvl="4" w:tplc="C8F4C08A">
      <w:numFmt w:val="bullet"/>
      <w:lvlText w:val="•"/>
      <w:lvlJc w:val="left"/>
      <w:pPr>
        <w:ind w:left="4848" w:hanging="432"/>
      </w:pPr>
      <w:rPr>
        <w:rFonts w:hint="default"/>
        <w:lang w:val="ru-RU" w:eastAsia="en-US" w:bidi="ar-SA"/>
      </w:rPr>
    </w:lvl>
    <w:lvl w:ilvl="5" w:tplc="27FC5C80">
      <w:numFmt w:val="bullet"/>
      <w:lvlText w:val="•"/>
      <w:lvlJc w:val="left"/>
      <w:pPr>
        <w:ind w:left="5720" w:hanging="432"/>
      </w:pPr>
      <w:rPr>
        <w:rFonts w:hint="default"/>
        <w:lang w:val="ru-RU" w:eastAsia="en-US" w:bidi="ar-SA"/>
      </w:rPr>
    </w:lvl>
    <w:lvl w:ilvl="6" w:tplc="20E09A9A">
      <w:numFmt w:val="bullet"/>
      <w:lvlText w:val="•"/>
      <w:lvlJc w:val="left"/>
      <w:pPr>
        <w:ind w:left="6592" w:hanging="432"/>
      </w:pPr>
      <w:rPr>
        <w:rFonts w:hint="default"/>
        <w:lang w:val="ru-RU" w:eastAsia="en-US" w:bidi="ar-SA"/>
      </w:rPr>
    </w:lvl>
    <w:lvl w:ilvl="7" w:tplc="AE08E2EC">
      <w:numFmt w:val="bullet"/>
      <w:lvlText w:val="•"/>
      <w:lvlJc w:val="left"/>
      <w:pPr>
        <w:ind w:left="7464" w:hanging="432"/>
      </w:pPr>
      <w:rPr>
        <w:rFonts w:hint="default"/>
        <w:lang w:val="ru-RU" w:eastAsia="en-US" w:bidi="ar-SA"/>
      </w:rPr>
    </w:lvl>
    <w:lvl w:ilvl="8" w:tplc="0900C6A4">
      <w:numFmt w:val="bullet"/>
      <w:lvlText w:val="•"/>
      <w:lvlJc w:val="left"/>
      <w:pPr>
        <w:ind w:left="8336" w:hanging="432"/>
      </w:pPr>
      <w:rPr>
        <w:rFonts w:hint="default"/>
        <w:lang w:val="ru-RU" w:eastAsia="en-US" w:bidi="ar-SA"/>
      </w:rPr>
    </w:lvl>
  </w:abstractNum>
  <w:abstractNum w:abstractNumId="13" w15:restartNumberingAfterBreak="0">
    <w:nsid w:val="6B364629"/>
    <w:multiLevelType w:val="hybridMultilevel"/>
    <w:tmpl w:val="9BEACF78"/>
    <w:lvl w:ilvl="0" w:tplc="EE12EF9E">
      <w:start w:val="1"/>
      <w:numFmt w:val="decimal"/>
      <w:lvlText w:val="%1."/>
      <w:lvlJc w:val="left"/>
      <w:pPr>
        <w:ind w:left="219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28CEAAE">
      <w:numFmt w:val="bullet"/>
      <w:lvlText w:val="-"/>
      <w:lvlJc w:val="left"/>
      <w:pPr>
        <w:ind w:left="21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B3DC78A6">
      <w:numFmt w:val="bullet"/>
      <w:lvlText w:val="•"/>
      <w:lvlJc w:val="left"/>
      <w:pPr>
        <w:ind w:left="2192" w:hanging="149"/>
      </w:pPr>
      <w:rPr>
        <w:rFonts w:hint="default"/>
        <w:lang w:val="ru-RU" w:eastAsia="en-US" w:bidi="ar-SA"/>
      </w:rPr>
    </w:lvl>
    <w:lvl w:ilvl="3" w:tplc="1D7A2604">
      <w:numFmt w:val="bullet"/>
      <w:lvlText w:val="•"/>
      <w:lvlJc w:val="left"/>
      <w:pPr>
        <w:ind w:left="3178" w:hanging="149"/>
      </w:pPr>
      <w:rPr>
        <w:rFonts w:hint="default"/>
        <w:lang w:val="ru-RU" w:eastAsia="en-US" w:bidi="ar-SA"/>
      </w:rPr>
    </w:lvl>
    <w:lvl w:ilvl="4" w:tplc="C99A921E">
      <w:numFmt w:val="bullet"/>
      <w:lvlText w:val="•"/>
      <w:lvlJc w:val="left"/>
      <w:pPr>
        <w:ind w:left="4164" w:hanging="149"/>
      </w:pPr>
      <w:rPr>
        <w:rFonts w:hint="default"/>
        <w:lang w:val="ru-RU" w:eastAsia="en-US" w:bidi="ar-SA"/>
      </w:rPr>
    </w:lvl>
    <w:lvl w:ilvl="5" w:tplc="FDB48E0E">
      <w:numFmt w:val="bullet"/>
      <w:lvlText w:val="•"/>
      <w:lvlJc w:val="left"/>
      <w:pPr>
        <w:ind w:left="5150" w:hanging="149"/>
      </w:pPr>
      <w:rPr>
        <w:rFonts w:hint="default"/>
        <w:lang w:val="ru-RU" w:eastAsia="en-US" w:bidi="ar-SA"/>
      </w:rPr>
    </w:lvl>
    <w:lvl w:ilvl="6" w:tplc="1F182788">
      <w:numFmt w:val="bullet"/>
      <w:lvlText w:val="•"/>
      <w:lvlJc w:val="left"/>
      <w:pPr>
        <w:ind w:left="6136" w:hanging="149"/>
      </w:pPr>
      <w:rPr>
        <w:rFonts w:hint="default"/>
        <w:lang w:val="ru-RU" w:eastAsia="en-US" w:bidi="ar-SA"/>
      </w:rPr>
    </w:lvl>
    <w:lvl w:ilvl="7" w:tplc="D94CDCBA">
      <w:numFmt w:val="bullet"/>
      <w:lvlText w:val="•"/>
      <w:lvlJc w:val="left"/>
      <w:pPr>
        <w:ind w:left="7122" w:hanging="149"/>
      </w:pPr>
      <w:rPr>
        <w:rFonts w:hint="default"/>
        <w:lang w:val="ru-RU" w:eastAsia="en-US" w:bidi="ar-SA"/>
      </w:rPr>
    </w:lvl>
    <w:lvl w:ilvl="8" w:tplc="6DCE14BA">
      <w:numFmt w:val="bullet"/>
      <w:lvlText w:val="•"/>
      <w:lvlJc w:val="left"/>
      <w:pPr>
        <w:ind w:left="8108" w:hanging="1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13"/>
  </w:num>
  <w:num w:numId="9">
    <w:abstractNumId w:val="6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73"/>
    <w:rsid w:val="00017518"/>
    <w:rsid w:val="000D7E3C"/>
    <w:rsid w:val="000F4E01"/>
    <w:rsid w:val="002B2B93"/>
    <w:rsid w:val="00472400"/>
    <w:rsid w:val="00632D4C"/>
    <w:rsid w:val="007F2133"/>
    <w:rsid w:val="00812DAD"/>
    <w:rsid w:val="0081337F"/>
    <w:rsid w:val="00840798"/>
    <w:rsid w:val="008B7993"/>
    <w:rsid w:val="00BC026B"/>
    <w:rsid w:val="00C03F89"/>
    <w:rsid w:val="00CD28C4"/>
    <w:rsid w:val="00D50E3C"/>
    <w:rsid w:val="00D64A28"/>
    <w:rsid w:val="00E16573"/>
    <w:rsid w:val="00EC5876"/>
    <w:rsid w:val="00F1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EC48"/>
  <w15:docId w15:val="{DE446753-A95D-4C52-8422-CC6E2967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56" w:right="11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1556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72" w:lineRule="exact"/>
      <w:ind w:left="92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9" w:firstLine="71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820"/>
    </w:pPr>
  </w:style>
  <w:style w:type="character" w:customStyle="1" w:styleId="a4">
    <w:name w:val="Основной текст Знак"/>
    <w:basedOn w:val="a0"/>
    <w:link w:val="a3"/>
    <w:uiPriority w:val="1"/>
    <w:rsid w:val="000D7E3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pchev</dc:creator>
  <cp:lastModifiedBy>Евгений Серов</cp:lastModifiedBy>
  <cp:revision>2</cp:revision>
  <dcterms:created xsi:type="dcterms:W3CDTF">2024-11-18T08:15:00Z</dcterms:created>
  <dcterms:modified xsi:type="dcterms:W3CDTF">2024-11-18T08:15:00Z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Producer">
    <vt:lpwstr>doPDF Ver 7.2 Build 373 (Windows 7 Business Edition (SP 1) - Version: 6.1.7601 (x64))</vt:lpwstr>
  </property>
  <property fmtid="{D5CDD505-2E9C-101B-9397-08002B2CF9AE}" pid="4" name="LastSaved">
    <vt:filetime>2018-11-16T00:00:00Z</vt:filetime>
  </property>
</Properties>
</file>